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3583" w14:textId="2644EC9A" w:rsidR="005477E2" w:rsidRDefault="006B1B9A" w:rsidP="006B1B9A">
      <w:pPr>
        <w:spacing w:after="0"/>
        <w:jc w:val="center"/>
      </w:pPr>
      <w:r>
        <w:t>Holly Heights Homeowner’s Association</w:t>
      </w:r>
    </w:p>
    <w:p w14:paraId="49D72E35" w14:textId="799B8BBC" w:rsidR="006B1B9A" w:rsidRDefault="006B1B9A" w:rsidP="006B1B9A">
      <w:pPr>
        <w:spacing w:after="0"/>
        <w:jc w:val="center"/>
      </w:pPr>
      <w:r>
        <w:t>Special Board Meeting</w:t>
      </w:r>
    </w:p>
    <w:p w14:paraId="1D0B4BDA" w14:textId="276DC60D" w:rsidR="006B1B9A" w:rsidRDefault="006B1B9A" w:rsidP="006B1B9A">
      <w:pPr>
        <w:spacing w:after="0"/>
        <w:jc w:val="center"/>
      </w:pPr>
      <w:r>
        <w:t>11/20/2025 7:00 p.m.-7:30 p.m.</w:t>
      </w:r>
    </w:p>
    <w:p w14:paraId="652DCAC6" w14:textId="77777777" w:rsidR="006B1B9A" w:rsidRDefault="006B1B9A" w:rsidP="006B1B9A">
      <w:pPr>
        <w:spacing w:after="0"/>
        <w:jc w:val="center"/>
      </w:pPr>
    </w:p>
    <w:p w14:paraId="40F9E503" w14:textId="6F219692" w:rsidR="006B1B9A" w:rsidRDefault="006B1B9A" w:rsidP="006B1B9A">
      <w:pPr>
        <w:spacing w:after="0"/>
      </w:pPr>
      <w:r>
        <w:t>All members attending via Zoom: Shannon Farrier (4849), Lorel</w:t>
      </w:r>
      <w:r w:rsidR="00FD0A88">
        <w:t xml:space="preserve">ei </w:t>
      </w:r>
      <w:r>
        <w:t xml:space="preserve">Reid (4823), Ron Walker (4813), Jared Goodman (4789), </w:t>
      </w:r>
      <w:r w:rsidR="00FD0A88">
        <w:t xml:space="preserve">Lynne and </w:t>
      </w:r>
      <w:r>
        <w:t>Dennis Maloney (4829)</w:t>
      </w:r>
    </w:p>
    <w:p w14:paraId="1A7E744D" w14:textId="77777777" w:rsidR="006B1B9A" w:rsidRDefault="006B1B9A" w:rsidP="006B1B9A">
      <w:pPr>
        <w:spacing w:after="0"/>
      </w:pPr>
    </w:p>
    <w:p w14:paraId="458D54E9" w14:textId="72B46E01" w:rsidR="006B1B9A" w:rsidRDefault="006B1B9A" w:rsidP="006B1B9A">
      <w:pPr>
        <w:pBdr>
          <w:bottom w:val="single" w:sz="12" w:space="1" w:color="auto"/>
        </w:pBdr>
        <w:spacing w:after="0"/>
      </w:pPr>
      <w:r>
        <w:t>Guest attending meeting: John Llamas/JSA Associates of Oregon</w:t>
      </w:r>
    </w:p>
    <w:p w14:paraId="2933B459" w14:textId="77777777" w:rsidR="006B1B9A" w:rsidRDefault="006B1B9A" w:rsidP="006B1B9A">
      <w:pPr>
        <w:spacing w:after="0"/>
      </w:pPr>
    </w:p>
    <w:p w14:paraId="345A8677" w14:textId="77777777" w:rsidR="006B1B9A" w:rsidRDefault="006B1B9A" w:rsidP="006B1B9A">
      <w:pPr>
        <w:pStyle w:val="ListParagraph"/>
        <w:numPr>
          <w:ilvl w:val="0"/>
          <w:numId w:val="1"/>
        </w:numPr>
        <w:spacing w:after="0"/>
      </w:pPr>
      <w:r>
        <w:t>Meeting was called to order.</w:t>
      </w:r>
    </w:p>
    <w:p w14:paraId="2430FBD4" w14:textId="5FBAFF50" w:rsidR="006B1B9A" w:rsidRDefault="006B1B9A" w:rsidP="006B1B9A">
      <w:pPr>
        <w:pStyle w:val="ListParagraph"/>
        <w:numPr>
          <w:ilvl w:val="0"/>
          <w:numId w:val="1"/>
        </w:numPr>
        <w:spacing w:after="0"/>
      </w:pPr>
      <w:r>
        <w:t>President</w:t>
      </w:r>
      <w:r w:rsidR="00E30B1F">
        <w:t xml:space="preserve"> noted that via a previous email, all </w:t>
      </w:r>
      <w:r w:rsidR="001253AC">
        <w:t xml:space="preserve">board members </w:t>
      </w:r>
      <w:r w:rsidR="00E30B1F">
        <w:t xml:space="preserve">received </w:t>
      </w:r>
      <w:r w:rsidR="001253AC">
        <w:t>the written application/</w:t>
      </w:r>
      <w:r>
        <w:t xml:space="preserve">request on behalf of Dale and Thelma Westrom (4859) for approval </w:t>
      </w:r>
      <w:r w:rsidR="00E30B1F">
        <w:t xml:space="preserve">of </w:t>
      </w:r>
      <w:r>
        <w:t xml:space="preserve">a building expansion </w:t>
      </w:r>
      <w:r w:rsidR="00E30B1F">
        <w:t xml:space="preserve">(Sunroom) </w:t>
      </w:r>
      <w:r>
        <w:t xml:space="preserve">on their property located at 4859 Holly Heights Ave. </w:t>
      </w:r>
      <w:r w:rsidR="00E30B1F">
        <w:t>Included with the application was five architectural documents as to the design of the sunroom.</w:t>
      </w:r>
    </w:p>
    <w:p w14:paraId="4F535096" w14:textId="52225EAA" w:rsidR="00152894" w:rsidRDefault="00152894" w:rsidP="006B1B9A">
      <w:pPr>
        <w:pStyle w:val="ListParagraph"/>
        <w:numPr>
          <w:ilvl w:val="0"/>
          <w:numId w:val="1"/>
        </w:numPr>
        <w:spacing w:after="0"/>
      </w:pPr>
      <w:r>
        <w:t>President</w:t>
      </w:r>
      <w:r w:rsidR="00E30B1F">
        <w:t xml:space="preserve"> read </w:t>
      </w:r>
      <w:r w:rsidR="00FD0A88">
        <w:t xml:space="preserve">Section </w:t>
      </w:r>
      <w:r w:rsidR="00E30B1F">
        <w:t xml:space="preserve">15 under the HOA’s </w:t>
      </w:r>
      <w:r>
        <w:t>CCR</w:t>
      </w:r>
      <w:r w:rsidR="00E30B1F">
        <w:t xml:space="preserve">’s, New Construction and Remodels to remind the board of their </w:t>
      </w:r>
      <w:r>
        <w:t>responsibilit</w:t>
      </w:r>
      <w:r w:rsidR="00E30B1F">
        <w:t>ies</w:t>
      </w:r>
      <w:r>
        <w:t xml:space="preserve"> regarding</w:t>
      </w:r>
      <w:r w:rsidR="00E30B1F">
        <w:t xml:space="preserve"> this application:</w:t>
      </w:r>
    </w:p>
    <w:p w14:paraId="07DA785D" w14:textId="4B681055" w:rsidR="00152894" w:rsidRDefault="00152894" w:rsidP="00152894">
      <w:pPr>
        <w:pStyle w:val="ListParagraph"/>
        <w:numPr>
          <w:ilvl w:val="1"/>
          <w:numId w:val="1"/>
        </w:numPr>
        <w:spacing w:after="0"/>
      </w:pPr>
      <w:r>
        <w:t>Work must be performed by a licensed and bonded contractor</w:t>
      </w:r>
      <w:r w:rsidR="001253AC">
        <w:t>.</w:t>
      </w:r>
    </w:p>
    <w:p w14:paraId="6538380A" w14:textId="3ADA3462" w:rsidR="00152894" w:rsidRDefault="00152894" w:rsidP="00152894">
      <w:pPr>
        <w:pStyle w:val="ListParagraph"/>
        <w:numPr>
          <w:ilvl w:val="1"/>
          <w:numId w:val="1"/>
        </w:numPr>
        <w:spacing w:after="0"/>
      </w:pPr>
      <w:r>
        <w:t>All work, including landscaping, must be completed within eighteen months of groundbreaking on said property</w:t>
      </w:r>
      <w:r w:rsidR="001253AC">
        <w:t>.</w:t>
      </w:r>
    </w:p>
    <w:p w14:paraId="22D13025" w14:textId="28EB9B6D" w:rsidR="00152894" w:rsidRDefault="001253AC" w:rsidP="00152894">
      <w:pPr>
        <w:pStyle w:val="ListParagraph"/>
        <w:numPr>
          <w:ilvl w:val="1"/>
          <w:numId w:val="1"/>
        </w:numPr>
        <w:spacing w:after="0"/>
      </w:pPr>
      <w:r>
        <w:t>Desig</w:t>
      </w:r>
      <w:r w:rsidR="00FD0A88">
        <w:t>n</w:t>
      </w:r>
      <w:r>
        <w:t xml:space="preserve"> must be of a similar style and quality to existing homes already in place in the Holly Heights Subdivision.</w:t>
      </w:r>
    </w:p>
    <w:p w14:paraId="64D47ED0" w14:textId="2FD1F569" w:rsidR="00152894" w:rsidRDefault="001253AC" w:rsidP="00152894">
      <w:pPr>
        <w:pStyle w:val="ListParagraph"/>
        <w:numPr>
          <w:ilvl w:val="1"/>
          <w:numId w:val="1"/>
        </w:numPr>
        <w:spacing w:after="0"/>
      </w:pPr>
      <w:r>
        <w:t>Exterior paint colors must be approved by a majority of the board of directors and must be a color similar to colors already in place in the Holly Heights Subdivision.</w:t>
      </w:r>
    </w:p>
    <w:p w14:paraId="0B39558D" w14:textId="5258A22C" w:rsidR="001253AC" w:rsidRDefault="001253AC" w:rsidP="00152894">
      <w:pPr>
        <w:pStyle w:val="ListParagraph"/>
        <w:numPr>
          <w:ilvl w:val="1"/>
          <w:numId w:val="1"/>
        </w:numPr>
        <w:spacing w:after="0"/>
      </w:pPr>
      <w:r>
        <w:t>Exterior trim and siding must be approved by a majority of the board of directors and must include stone and/or brick frontage similar to the town homes already in place in the Holly Heights Subdivision.</w:t>
      </w:r>
    </w:p>
    <w:p w14:paraId="69F8AE26" w14:textId="15D75EB2" w:rsidR="006B1B9A" w:rsidRDefault="006B1B9A" w:rsidP="006B1B9A">
      <w:pPr>
        <w:pStyle w:val="ListParagraph"/>
        <w:numPr>
          <w:ilvl w:val="0"/>
          <w:numId w:val="1"/>
        </w:numPr>
        <w:spacing w:after="0"/>
      </w:pPr>
      <w:r>
        <w:t xml:space="preserve">Per Dennis Maloney’s request, Jared Goodman </w:t>
      </w:r>
      <w:r w:rsidR="00FD0A88">
        <w:t xml:space="preserve">provided </w:t>
      </w:r>
      <w:r>
        <w:t>JSA’s architectural plan</w:t>
      </w:r>
      <w:r w:rsidR="00152894">
        <w:t xml:space="preserve"> for</w:t>
      </w:r>
      <w:r w:rsidR="00FD0A88">
        <w:t xml:space="preserve"> his review</w:t>
      </w:r>
      <w:r w:rsidR="00152894">
        <w:t xml:space="preserve">. </w:t>
      </w:r>
    </w:p>
    <w:p w14:paraId="1CE8FF25" w14:textId="458E808D" w:rsidR="00152894" w:rsidRDefault="00FD0A88" w:rsidP="00152894">
      <w:pPr>
        <w:pStyle w:val="ListParagraph"/>
        <w:numPr>
          <w:ilvl w:val="0"/>
          <w:numId w:val="1"/>
        </w:numPr>
        <w:spacing w:after="0"/>
      </w:pPr>
      <w:r>
        <w:t>Several q</w:t>
      </w:r>
      <w:r w:rsidR="00152894">
        <w:t xml:space="preserve">uestions were raised by </w:t>
      </w:r>
      <w:r>
        <w:t xml:space="preserve">participating owners </w:t>
      </w:r>
      <w:r w:rsidR="00152894">
        <w:t>and answered by John Llamas, Westrom’s contractor</w:t>
      </w:r>
      <w:r>
        <w:t>. T</w:t>
      </w:r>
      <w:r w:rsidR="00152894">
        <w:t xml:space="preserve">he following </w:t>
      </w:r>
      <w:r>
        <w:t xml:space="preserve">information </w:t>
      </w:r>
      <w:r w:rsidR="00152894">
        <w:t>was</w:t>
      </w:r>
      <w:r w:rsidR="00E30B1F">
        <w:t xml:space="preserve"> </w:t>
      </w:r>
      <w:r>
        <w:t xml:space="preserve">provided in response and </w:t>
      </w:r>
      <w:r w:rsidR="00152894">
        <w:t>noted</w:t>
      </w:r>
      <w:r>
        <w:t xml:space="preserve"> as follows</w:t>
      </w:r>
      <w:r w:rsidR="00152894">
        <w:t>:</w:t>
      </w:r>
    </w:p>
    <w:p w14:paraId="608B4394" w14:textId="4948745D" w:rsidR="00152894" w:rsidRDefault="00152894" w:rsidP="00152894">
      <w:pPr>
        <w:pStyle w:val="ListParagraph"/>
        <w:numPr>
          <w:ilvl w:val="1"/>
          <w:numId w:val="1"/>
        </w:numPr>
        <w:spacing w:after="0"/>
      </w:pPr>
      <w:r>
        <w:t>Shingles will match</w:t>
      </w:r>
      <w:r w:rsidR="009E1CAC">
        <w:t xml:space="preserve"> </w:t>
      </w:r>
      <w:r w:rsidR="00FD0A88">
        <w:t xml:space="preserve">existing shingles on </w:t>
      </w:r>
      <w:r w:rsidR="009E1CAC">
        <w:t>Westrom’s h</w:t>
      </w:r>
      <w:r>
        <w:t>ome</w:t>
      </w:r>
      <w:r w:rsidR="009E1CAC">
        <w:t>.</w:t>
      </w:r>
    </w:p>
    <w:p w14:paraId="7BC0DD12" w14:textId="7276DA31" w:rsidR="00152894" w:rsidRDefault="00152894" w:rsidP="00152894">
      <w:pPr>
        <w:pStyle w:val="ListParagraph"/>
        <w:numPr>
          <w:ilvl w:val="1"/>
          <w:numId w:val="1"/>
        </w:numPr>
        <w:spacing w:after="0"/>
      </w:pPr>
      <w:r>
        <w:t>Outside siding, trim and color will match</w:t>
      </w:r>
      <w:r w:rsidR="00FD0A88">
        <w:t xml:space="preserve"> the existing material and colors on</w:t>
      </w:r>
      <w:r w:rsidR="009E1CAC">
        <w:t xml:space="preserve"> Westrom’s</w:t>
      </w:r>
      <w:r>
        <w:t xml:space="preserve"> home</w:t>
      </w:r>
      <w:r w:rsidR="009E1CAC">
        <w:t>.</w:t>
      </w:r>
    </w:p>
    <w:p w14:paraId="7E35EE2D" w14:textId="77B291F5" w:rsidR="00152894" w:rsidRDefault="00152894" w:rsidP="00152894">
      <w:pPr>
        <w:pStyle w:val="ListParagraph"/>
        <w:numPr>
          <w:ilvl w:val="1"/>
          <w:numId w:val="1"/>
        </w:numPr>
        <w:spacing w:after="0"/>
      </w:pPr>
      <w:r>
        <w:t xml:space="preserve">Skylights will match the </w:t>
      </w:r>
      <w:r w:rsidR="00FD0A88">
        <w:t xml:space="preserve">home’s </w:t>
      </w:r>
      <w:r>
        <w:t>current</w:t>
      </w:r>
      <w:r w:rsidR="00FD0A88">
        <w:t xml:space="preserve"> products</w:t>
      </w:r>
      <w:r w:rsidR="009E1CAC">
        <w:t>.</w:t>
      </w:r>
    </w:p>
    <w:p w14:paraId="5C8F1700" w14:textId="0759E96B" w:rsidR="006B117B" w:rsidRDefault="006B117B" w:rsidP="00152894">
      <w:pPr>
        <w:pStyle w:val="ListParagraph"/>
        <w:numPr>
          <w:ilvl w:val="1"/>
          <w:numId w:val="1"/>
        </w:numPr>
        <w:spacing w:after="0"/>
      </w:pPr>
      <w:r>
        <w:lastRenderedPageBreak/>
        <w:t>Builder noted that the existing exterior walls and windows would not be removed to reduce cost and debris</w:t>
      </w:r>
      <w:r w:rsidR="002167F7">
        <w:t xml:space="preserve"> and the project is just enclosing the existing 520sqft patio.</w:t>
      </w:r>
    </w:p>
    <w:p w14:paraId="6C798ED4" w14:textId="19A5BA74" w:rsidR="00152894" w:rsidRDefault="00152894" w:rsidP="00152894">
      <w:pPr>
        <w:pStyle w:val="ListParagraph"/>
        <w:numPr>
          <w:ilvl w:val="1"/>
          <w:numId w:val="1"/>
        </w:numPr>
        <w:spacing w:after="0"/>
      </w:pPr>
      <w:r>
        <w:t>Construction equipment and debris box will be restricted to said property</w:t>
      </w:r>
      <w:r w:rsidR="00FD0A88">
        <w:t xml:space="preserve"> and preapproval will be obtained if anything needs to be on the street</w:t>
      </w:r>
      <w:r w:rsidR="009E1CAC">
        <w:t>.</w:t>
      </w:r>
    </w:p>
    <w:p w14:paraId="26C07F9E" w14:textId="54B0D535" w:rsidR="00152894" w:rsidRDefault="00152894" w:rsidP="00152894">
      <w:pPr>
        <w:pStyle w:val="ListParagraph"/>
        <w:numPr>
          <w:ilvl w:val="1"/>
          <w:numId w:val="1"/>
        </w:numPr>
        <w:spacing w:after="0"/>
      </w:pPr>
      <w:r>
        <w:t>Anticipated start of construction</w:t>
      </w:r>
      <w:r w:rsidR="006B117B">
        <w:t xml:space="preserve"> was changed from December 15th</w:t>
      </w:r>
      <w:r>
        <w:t xml:space="preserve"> to January 15</w:t>
      </w:r>
      <w:r w:rsidR="006B117B" w:rsidRPr="006B117B">
        <w:rPr>
          <w:vertAlign w:val="superscript"/>
        </w:rPr>
        <w:t>th</w:t>
      </w:r>
      <w:r w:rsidR="006B117B">
        <w:t xml:space="preserve"> </w:t>
      </w:r>
      <w:r>
        <w:t xml:space="preserve">and estimated time to complete is 4-5 months. </w:t>
      </w:r>
    </w:p>
    <w:p w14:paraId="4A560243" w14:textId="4AEC50E0" w:rsidR="001253AC" w:rsidRDefault="001253AC" w:rsidP="00152894">
      <w:pPr>
        <w:pStyle w:val="ListParagraph"/>
        <w:numPr>
          <w:ilvl w:val="1"/>
          <w:numId w:val="1"/>
        </w:numPr>
        <w:spacing w:after="0"/>
      </w:pPr>
      <w:r>
        <w:t>President Shannon Farrier verified that JSA Associates of Oregon is licensed and bonded in the state of Oregon. License number 219844.</w:t>
      </w:r>
    </w:p>
    <w:p w14:paraId="42EE7DF9" w14:textId="56A8E81D" w:rsidR="00152894" w:rsidRDefault="00E30B1F" w:rsidP="00152894">
      <w:pPr>
        <w:pStyle w:val="ListParagraph"/>
        <w:numPr>
          <w:ilvl w:val="0"/>
          <w:numId w:val="1"/>
        </w:numPr>
        <w:spacing w:after="0"/>
      </w:pPr>
      <w:r>
        <w:t xml:space="preserve">Motion was made by </w:t>
      </w:r>
      <w:r w:rsidR="001253AC">
        <w:t xml:space="preserve">Ron Walker to approve the construction of the </w:t>
      </w:r>
      <w:r w:rsidR="009E1CAC">
        <w:t xml:space="preserve">sunroom </w:t>
      </w:r>
      <w:r w:rsidR="001253AC">
        <w:t xml:space="preserve">addition as submitted by </w:t>
      </w:r>
      <w:r w:rsidR="006B117B">
        <w:t>JSA Construction on behalf of the</w:t>
      </w:r>
      <w:r w:rsidR="001253AC">
        <w:t xml:space="preserve"> Westrom</w:t>
      </w:r>
      <w:r w:rsidR="006B117B">
        <w:t>s</w:t>
      </w:r>
      <w:r w:rsidR="001253AC">
        <w:t>.</w:t>
      </w:r>
    </w:p>
    <w:p w14:paraId="00CF83D4" w14:textId="1D5AE4B4" w:rsidR="00E30B1F" w:rsidRDefault="00E30B1F" w:rsidP="00E30B1F">
      <w:pPr>
        <w:pStyle w:val="ListParagraph"/>
        <w:numPr>
          <w:ilvl w:val="1"/>
          <w:numId w:val="1"/>
        </w:numPr>
        <w:spacing w:after="0"/>
      </w:pPr>
      <w:r>
        <w:t>Motion was seconded by Jared Goodman</w:t>
      </w:r>
    </w:p>
    <w:p w14:paraId="21B35516" w14:textId="5249D045" w:rsidR="00E30B1F" w:rsidRDefault="00E30B1F" w:rsidP="00E30B1F">
      <w:pPr>
        <w:pStyle w:val="ListParagraph"/>
        <w:numPr>
          <w:ilvl w:val="1"/>
          <w:numId w:val="1"/>
        </w:numPr>
        <w:spacing w:after="0"/>
      </w:pPr>
      <w:r>
        <w:t xml:space="preserve">Motion </w:t>
      </w:r>
      <w:r w:rsidR="009E1CAC">
        <w:t xml:space="preserve">was approved by unanimous vote of the board. </w:t>
      </w:r>
      <w:r>
        <w:t xml:space="preserve"> </w:t>
      </w:r>
    </w:p>
    <w:p w14:paraId="1BD5B9A7" w14:textId="53280F5D" w:rsidR="009E1CAC" w:rsidRDefault="009E1CAC" w:rsidP="009E1CAC">
      <w:pPr>
        <w:pStyle w:val="ListParagraph"/>
        <w:numPr>
          <w:ilvl w:val="0"/>
          <w:numId w:val="1"/>
        </w:numPr>
        <w:spacing w:after="0"/>
      </w:pPr>
      <w:r>
        <w:t>Meeting Adjourned</w:t>
      </w:r>
    </w:p>
    <w:sectPr w:rsidR="009E1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454"/>
    <w:multiLevelType w:val="hybridMultilevel"/>
    <w:tmpl w:val="03E6F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9A"/>
    <w:rsid w:val="001253AC"/>
    <w:rsid w:val="00152894"/>
    <w:rsid w:val="002167F7"/>
    <w:rsid w:val="005477E2"/>
    <w:rsid w:val="00556A60"/>
    <w:rsid w:val="006B117B"/>
    <w:rsid w:val="006B1B9A"/>
    <w:rsid w:val="00990EE2"/>
    <w:rsid w:val="009B229A"/>
    <w:rsid w:val="009B41F1"/>
    <w:rsid w:val="009E1CAC"/>
    <w:rsid w:val="00BC5BE4"/>
    <w:rsid w:val="00E30B1F"/>
    <w:rsid w:val="00F80900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540D"/>
  <w15:chartTrackingRefBased/>
  <w15:docId w15:val="{6290B9F4-62EA-432E-B3DF-6D5E7956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Farrier</dc:creator>
  <cp:keywords/>
  <dc:description/>
  <cp:lastModifiedBy>LoreLei Reid</cp:lastModifiedBy>
  <cp:revision>3</cp:revision>
  <dcterms:created xsi:type="dcterms:W3CDTF">2025-11-24T03:05:00Z</dcterms:created>
  <dcterms:modified xsi:type="dcterms:W3CDTF">2026-01-01T20:32:00Z</dcterms:modified>
</cp:coreProperties>
</file>